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4DAC" w14:textId="48653F21" w:rsidR="00235D2C" w:rsidRDefault="00235D2C" w:rsidP="00235D2C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СР</w:t>
      </w:r>
      <w:r w:rsidR="008C6158">
        <w:rPr>
          <w:b/>
          <w:bCs/>
          <w:lang w:val="kk-KZ"/>
        </w:rPr>
        <w:t>Д</w:t>
      </w:r>
      <w:r>
        <w:rPr>
          <w:b/>
          <w:bCs/>
          <w:lang w:val="kk-KZ"/>
        </w:rPr>
        <w:t>/СР</w:t>
      </w:r>
      <w:r w:rsidR="000F628E">
        <w:rPr>
          <w:b/>
          <w:bCs/>
          <w:lang w:val="kk-KZ"/>
        </w:rPr>
        <w:t>Д</w:t>
      </w:r>
      <w:r>
        <w:rPr>
          <w:b/>
          <w:bCs/>
          <w:lang w:val="kk-KZ"/>
        </w:rPr>
        <w:t>П по дисциплине: «</w:t>
      </w:r>
      <w:proofErr w:type="spellStart"/>
      <w:r w:rsidR="00743E76" w:rsidRPr="002B6CA0">
        <w:rPr>
          <w:b/>
          <w:bCs/>
          <w:sz w:val="20"/>
          <w:szCs w:val="20"/>
          <w:shd w:val="clear" w:color="auto" w:fill="FFFFFF"/>
        </w:rPr>
        <w:t>Экотоксикологический</w:t>
      </w:r>
      <w:proofErr w:type="spellEnd"/>
      <w:r w:rsidR="00743E76" w:rsidRPr="002B6CA0">
        <w:rPr>
          <w:b/>
          <w:bCs/>
          <w:sz w:val="20"/>
          <w:szCs w:val="20"/>
          <w:shd w:val="clear" w:color="auto" w:fill="FFFFFF"/>
        </w:rPr>
        <w:t xml:space="preserve"> биомониторинг нарушенных экосистем</w:t>
      </w:r>
      <w:r>
        <w:rPr>
          <w:b/>
          <w:bCs/>
          <w:lang w:val="kk-KZ"/>
        </w:rPr>
        <w:t xml:space="preserve">» </w:t>
      </w:r>
    </w:p>
    <w:p w14:paraId="5D49764F" w14:textId="77777777" w:rsidR="00EE0B8A" w:rsidRPr="002B6CA0" w:rsidRDefault="00EE0B8A" w:rsidP="00EE0B8A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Образовательная программа «</w:t>
      </w:r>
      <w:r w:rsidRPr="002B6CA0">
        <w:rPr>
          <w:b/>
          <w:bCs/>
          <w:sz w:val="20"/>
          <w:szCs w:val="20"/>
          <w:shd w:val="clear" w:color="auto" w:fill="FFFFFF"/>
        </w:rPr>
        <w:t>8D05112 - Экологическая биоинженерия</w:t>
      </w:r>
      <w:r w:rsidRPr="002B6CA0">
        <w:rPr>
          <w:b/>
          <w:sz w:val="20"/>
          <w:szCs w:val="20"/>
        </w:rPr>
        <w:t>»</w:t>
      </w:r>
    </w:p>
    <w:p w14:paraId="664CAED5" w14:textId="77777777" w:rsidR="00EE0B8A" w:rsidRPr="002B6CA0" w:rsidRDefault="00EE0B8A" w:rsidP="00EE0B8A">
      <w:pPr>
        <w:rPr>
          <w:b/>
          <w:sz w:val="20"/>
          <w:szCs w:val="20"/>
        </w:rPr>
      </w:pPr>
    </w:p>
    <w:p w14:paraId="51058EF0" w14:textId="77777777" w:rsidR="00EE0B8A" w:rsidRPr="00EE0B8A" w:rsidRDefault="00EE0B8A" w:rsidP="00235D2C">
      <w:pPr>
        <w:jc w:val="center"/>
        <w:rPr>
          <w:b/>
          <w:bCs/>
        </w:rPr>
      </w:pPr>
    </w:p>
    <w:p w14:paraId="58E593A1" w14:textId="77777777" w:rsidR="00235D2C" w:rsidRDefault="00235D2C" w:rsidP="00235D2C">
      <w:pPr>
        <w:jc w:val="both"/>
        <w:rPr>
          <w:b/>
          <w:color w:val="201F1E"/>
          <w:sz w:val="28"/>
          <w:szCs w:val="28"/>
          <w:lang w:val="kk-KZ"/>
        </w:rPr>
      </w:pP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797"/>
        <w:gridCol w:w="733"/>
        <w:gridCol w:w="857"/>
        <w:gridCol w:w="1388"/>
        <w:gridCol w:w="1135"/>
      </w:tblGrid>
      <w:tr w:rsidR="00235D2C" w14:paraId="34DC2FB5" w14:textId="77777777" w:rsidTr="004A7CF4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D60A6" w14:textId="77777777" w:rsidR="00235D2C" w:rsidRDefault="00235D2C">
            <w:pPr>
              <w:jc w:val="center"/>
            </w:pPr>
            <w:r>
              <w:rPr>
                <w:lang w:val="kk-KZ"/>
              </w:rPr>
              <w:t>Неделя</w:t>
            </w:r>
            <w:r>
              <w:t xml:space="preserve"> / модуль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C659" w14:textId="77777777" w:rsidR="00235D2C" w:rsidRDefault="00235D2C">
            <w:r>
              <w:rPr>
                <w:b/>
                <w:bCs/>
                <w:lang w:val="kk-KZ"/>
              </w:rPr>
              <w:t>Название темы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42E3" w14:textId="77777777" w:rsidR="00235D2C" w:rsidRDefault="00235D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Часы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D05D" w14:textId="77777777" w:rsidR="00235D2C" w:rsidRDefault="00235D2C">
            <w:pPr>
              <w:jc w:val="center"/>
            </w:pPr>
            <w:r>
              <w:rPr>
                <w:lang w:val="kk-KZ"/>
              </w:rPr>
              <w:t>Б</w:t>
            </w:r>
            <w:proofErr w:type="spellStart"/>
            <w:r>
              <w:t>алл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47B6" w14:textId="77777777" w:rsidR="00235D2C" w:rsidRDefault="00235D2C">
            <w:pPr>
              <w:jc w:val="center"/>
            </w:pPr>
            <w:r>
              <w:rPr>
                <w:lang w:val="kk-KZ"/>
              </w:rPr>
              <w:t>Форма занятия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B1FB5" w14:textId="77777777" w:rsidR="00235D2C" w:rsidRDefault="00235D2C">
            <w:pPr>
              <w:jc w:val="center"/>
            </w:pPr>
            <w:proofErr w:type="gramStart"/>
            <w:r>
              <w:t>плат-форма</w:t>
            </w:r>
            <w:proofErr w:type="gramEnd"/>
          </w:p>
        </w:tc>
      </w:tr>
    </w:tbl>
    <w:p w14:paraId="7E1EFB22" w14:textId="77777777" w:rsidR="00235D2C" w:rsidRDefault="00235D2C" w:rsidP="00235D2C">
      <w:pPr>
        <w:jc w:val="center"/>
        <w:rPr>
          <w:b/>
        </w:rPr>
      </w:pPr>
      <w:bookmarkStart w:id="0" w:name="_gjdgxs"/>
      <w:bookmarkEnd w:id="0"/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9"/>
        <w:gridCol w:w="567"/>
        <w:gridCol w:w="844"/>
        <w:gridCol w:w="1275"/>
        <w:gridCol w:w="1416"/>
      </w:tblGrid>
      <w:tr w:rsidR="00235D2C" w14:paraId="09918948" w14:textId="77777777" w:rsidTr="00091E6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3307" w14:textId="791D75D6" w:rsidR="00235D2C" w:rsidRDefault="00CC3E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1B33" w14:textId="7B454605" w:rsidR="00235D2C" w:rsidRDefault="00CC3E1E">
            <w:pPr>
              <w:jc w:val="both"/>
              <w:rPr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</w:t>
            </w:r>
            <w:r w:rsidRPr="002B6CA0">
              <w:rPr>
                <w:b/>
                <w:sz w:val="20"/>
                <w:szCs w:val="20"/>
              </w:rPr>
              <w:t xml:space="preserve">П 1. </w:t>
            </w:r>
            <w:r w:rsidRPr="002B6CA0">
              <w:rPr>
                <w:sz w:val="20"/>
                <w:szCs w:val="20"/>
              </w:rPr>
              <w:t xml:space="preserve">Консультации по выполнению </w:t>
            </w:r>
            <w:r w:rsidRPr="002B6CA0">
              <w:rPr>
                <w:b/>
                <w:bCs/>
                <w:sz w:val="20"/>
                <w:szCs w:val="20"/>
              </w:rPr>
              <w:t xml:space="preserve">СРД 1 </w:t>
            </w:r>
            <w:r w:rsidRPr="002B6CA0">
              <w:rPr>
                <w:sz w:val="20"/>
                <w:szCs w:val="20"/>
              </w:rPr>
              <w:t>Воздействие токсических веществ на организм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23B5" w14:textId="77777777" w:rsidR="00235D2C" w:rsidRDefault="00235D2C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A8BA" w14:textId="77777777" w:rsidR="00235D2C" w:rsidRDefault="00235D2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B678" w14:textId="77777777" w:rsidR="00235D2C" w:rsidRDefault="00235D2C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FDB2" w14:textId="77777777" w:rsidR="00235D2C" w:rsidRDefault="00235D2C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235D2C" w14:paraId="4AD77F89" w14:textId="77777777" w:rsidTr="00091E6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4D0C" w14:textId="4D321437" w:rsidR="00235D2C" w:rsidRDefault="00CC3E1E">
            <w:pPr>
              <w:jc w:val="center"/>
            </w:pPr>
            <w:r>
              <w:t>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4A08D" w14:textId="00445B19" w:rsidR="00235D2C" w:rsidRPr="00627576" w:rsidRDefault="00627576" w:rsidP="0062757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СРД 1.  </w:t>
            </w:r>
            <w:r w:rsidRPr="002B6CA0">
              <w:rPr>
                <w:sz w:val="20"/>
                <w:szCs w:val="20"/>
              </w:rPr>
              <w:t xml:space="preserve">Воздействие токсических веществ на </w:t>
            </w:r>
            <w:r w:rsidRPr="0021027B">
              <w:rPr>
                <w:sz w:val="20"/>
                <w:szCs w:val="20"/>
              </w:rPr>
              <w:t>организм (групповой проект)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F6E0" w14:textId="77777777" w:rsidR="00235D2C" w:rsidRDefault="00235D2C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A4F3" w14:textId="77777777" w:rsidR="00235D2C" w:rsidRDefault="00235D2C">
            <w:pPr>
              <w:jc w:val="center"/>
            </w:pPr>
            <w:r>
              <w:rPr>
                <w:lang w:val="kk-KZ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D33F" w14:textId="77777777" w:rsidR="00235D2C" w:rsidRDefault="00235D2C">
            <w:r>
              <w:t>Логическая задача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F0FA" w14:textId="77777777" w:rsidR="00235D2C" w:rsidRDefault="00235D2C"/>
        </w:tc>
      </w:tr>
      <w:tr w:rsidR="00235D2C" w14:paraId="7DE6C06B" w14:textId="77777777" w:rsidTr="00091E65">
        <w:trPr>
          <w:trHeight w:val="1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8702" w14:textId="7EC7576A" w:rsidR="00235D2C" w:rsidRDefault="00141E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2236" w14:textId="08FC4AE8" w:rsidR="00235D2C" w:rsidRDefault="00F7157B">
            <w:pPr>
              <w:jc w:val="both"/>
              <w:rPr>
                <w:b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РДП</w:t>
            </w:r>
            <w:r w:rsidRPr="002B6CA0">
              <w:rPr>
                <w:b/>
                <w:sz w:val="20"/>
                <w:szCs w:val="20"/>
              </w:rPr>
              <w:t xml:space="preserve"> 2. </w:t>
            </w:r>
            <w:r w:rsidRPr="002B6CA0">
              <w:rPr>
                <w:sz w:val="20"/>
                <w:szCs w:val="20"/>
              </w:rPr>
              <w:t xml:space="preserve">Консультации по выполнению </w:t>
            </w:r>
            <w:r w:rsidRPr="002B6CA0">
              <w:rPr>
                <w:b/>
                <w:bCs/>
                <w:sz w:val="20"/>
                <w:szCs w:val="20"/>
              </w:rPr>
              <w:t>СРД 2</w:t>
            </w:r>
            <w:r w:rsidRPr="002B6CA0">
              <w:rPr>
                <w:sz w:val="20"/>
                <w:szCs w:val="20"/>
              </w:rPr>
              <w:t xml:space="preserve"> Роль биологического мониторинга в контроле загрязнения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3DB" w14:textId="77777777" w:rsidR="00235D2C" w:rsidRDefault="00235D2C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B923" w14:textId="77777777" w:rsidR="00235D2C" w:rsidRDefault="00235D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41DE" w14:textId="77777777" w:rsidR="00235D2C" w:rsidRDefault="00235D2C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A66E" w14:textId="77777777" w:rsidR="00235D2C" w:rsidRDefault="00235D2C">
            <w:r>
              <w:rPr>
                <w:lang w:val="kk-KZ"/>
              </w:rPr>
              <w:t>Оффлайн</w:t>
            </w:r>
          </w:p>
        </w:tc>
      </w:tr>
      <w:tr w:rsidR="00235D2C" w14:paraId="174BE8DA" w14:textId="77777777" w:rsidTr="00091E65">
        <w:trPr>
          <w:trHeight w:val="5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CFBF" w14:textId="5E7A4F12" w:rsidR="00235D2C" w:rsidRDefault="00141E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8411" w14:textId="00CDA2BD" w:rsidR="00235D2C" w:rsidRDefault="006172A8">
            <w:pPr>
              <w:jc w:val="both"/>
              <w:rPr>
                <w:b/>
              </w:rPr>
            </w:pPr>
            <w:r w:rsidRPr="002B6CA0">
              <w:rPr>
                <w:b/>
                <w:sz w:val="20"/>
                <w:szCs w:val="20"/>
              </w:rPr>
              <w:t xml:space="preserve">СРД 2.  </w:t>
            </w:r>
            <w:r w:rsidRPr="002B6CA0">
              <w:rPr>
                <w:sz w:val="20"/>
                <w:szCs w:val="20"/>
              </w:rPr>
              <w:t>Роль биологического мониторинга в контроле загрязнения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4411" w14:textId="77777777" w:rsidR="00235D2C" w:rsidRDefault="00235D2C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E305" w14:textId="77777777" w:rsidR="00235D2C" w:rsidRDefault="00235D2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FC0D" w14:textId="77777777" w:rsidR="00235D2C" w:rsidRDefault="00235D2C">
            <w:pPr>
              <w:jc w:val="both"/>
            </w:pPr>
            <w:r>
              <w:t>Логическая задача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5244" w14:textId="77777777" w:rsidR="00235D2C" w:rsidRDefault="00235D2C">
            <w:pPr>
              <w:jc w:val="both"/>
            </w:pPr>
          </w:p>
        </w:tc>
      </w:tr>
      <w:tr w:rsidR="00091E65" w14:paraId="1E011048" w14:textId="77777777" w:rsidTr="00091E6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A745" w14:textId="24A0FA3D" w:rsidR="00091E65" w:rsidRDefault="00091E65" w:rsidP="00091E65">
            <w:pPr>
              <w:jc w:val="center"/>
            </w:pPr>
            <w:r>
              <w:t>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E520" w14:textId="68370D68" w:rsidR="00091E65" w:rsidRDefault="00091E65" w:rsidP="00091E65">
            <w:pPr>
              <w:rPr>
                <w:b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</w:t>
            </w:r>
            <w:r w:rsidRPr="002B6CA0">
              <w:rPr>
                <w:b/>
                <w:sz w:val="20"/>
                <w:szCs w:val="20"/>
              </w:rPr>
              <w:t xml:space="preserve">П 3. </w:t>
            </w:r>
            <w:r w:rsidRPr="002B6CA0">
              <w:rPr>
                <w:sz w:val="20"/>
                <w:szCs w:val="20"/>
              </w:rPr>
              <w:t xml:space="preserve">Консультации по выполнению </w:t>
            </w:r>
            <w:r w:rsidRPr="002B6CA0">
              <w:rPr>
                <w:b/>
                <w:bCs/>
                <w:sz w:val="20"/>
                <w:szCs w:val="20"/>
              </w:rPr>
              <w:t>СРД 3</w:t>
            </w:r>
            <w:r w:rsidRPr="002B6CA0">
              <w:rPr>
                <w:sz w:val="20"/>
                <w:szCs w:val="20"/>
              </w:rPr>
              <w:t xml:space="preserve"> Популяционная </w:t>
            </w:r>
            <w:proofErr w:type="spellStart"/>
            <w:r w:rsidRPr="002B6CA0">
              <w:rPr>
                <w:sz w:val="20"/>
                <w:szCs w:val="20"/>
              </w:rPr>
              <w:t>экотоксикология</w:t>
            </w:r>
            <w:proofErr w:type="spellEnd"/>
            <w:r w:rsidRPr="002B6CA0">
              <w:rPr>
                <w:sz w:val="20"/>
                <w:szCs w:val="20"/>
              </w:rPr>
              <w:t xml:space="preserve"> человека</w:t>
            </w:r>
            <w:r>
              <w:rPr>
                <w:sz w:val="20"/>
                <w:szCs w:val="20"/>
              </w:rPr>
              <w:t xml:space="preserve"> </w:t>
            </w:r>
            <w:r w:rsidRPr="0021027B">
              <w:rPr>
                <w:sz w:val="20"/>
                <w:szCs w:val="20"/>
              </w:rPr>
              <w:t>(</w:t>
            </w:r>
            <w:r w:rsidR="00351996">
              <w:rPr>
                <w:sz w:val="20"/>
                <w:szCs w:val="20"/>
              </w:rPr>
              <w:t>презентация</w:t>
            </w:r>
            <w:r w:rsidRPr="0021027B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B50D" w14:textId="77777777" w:rsidR="00091E65" w:rsidRDefault="00091E65" w:rsidP="00091E6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5E96" w14:textId="530FE250" w:rsidR="00091E65" w:rsidRDefault="00091E65" w:rsidP="00091E65">
            <w:pPr>
              <w:jc w:val="center"/>
            </w:pPr>
            <w:r>
              <w:rPr>
                <w:lang w:val="kk-KZ"/>
              </w:rPr>
              <w:t>1</w:t>
            </w:r>
            <w:r w:rsidR="004A7CF4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5013" w14:textId="77777777" w:rsidR="00091E65" w:rsidRDefault="00091E65" w:rsidP="00091E6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6A97E" w14:textId="77777777" w:rsidR="00091E65" w:rsidRDefault="00091E65" w:rsidP="00091E65">
            <w:r>
              <w:rPr>
                <w:lang w:val="kk-KZ"/>
              </w:rPr>
              <w:t>Оффлайн</w:t>
            </w:r>
          </w:p>
        </w:tc>
      </w:tr>
      <w:tr w:rsidR="00091E65" w14:paraId="313F0C0D" w14:textId="77777777" w:rsidTr="00091E6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54E7" w14:textId="246AA766" w:rsidR="00091E65" w:rsidRDefault="00091E65" w:rsidP="00091E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E4FB" w14:textId="5609F939" w:rsidR="00091E65" w:rsidRDefault="00E006B2" w:rsidP="00091E65">
            <w:pPr>
              <w:rPr>
                <w:b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СР</w:t>
            </w:r>
            <w:r w:rsidR="000D7C23">
              <w:rPr>
                <w:b/>
                <w:sz w:val="20"/>
                <w:szCs w:val="20"/>
              </w:rPr>
              <w:t xml:space="preserve">Д </w:t>
            </w:r>
            <w:r w:rsidRPr="002B6CA0">
              <w:rPr>
                <w:b/>
                <w:sz w:val="20"/>
                <w:szCs w:val="20"/>
              </w:rPr>
              <w:t xml:space="preserve">3.  </w:t>
            </w:r>
            <w:r w:rsidRPr="002B6CA0">
              <w:rPr>
                <w:sz w:val="20"/>
                <w:szCs w:val="20"/>
              </w:rPr>
              <w:t xml:space="preserve">Популяционная </w:t>
            </w:r>
            <w:proofErr w:type="spellStart"/>
            <w:r w:rsidRPr="002B6CA0">
              <w:rPr>
                <w:sz w:val="20"/>
                <w:szCs w:val="20"/>
              </w:rPr>
              <w:t>экотоксикология</w:t>
            </w:r>
            <w:proofErr w:type="spellEnd"/>
            <w:r w:rsidRPr="002B6CA0">
              <w:rPr>
                <w:sz w:val="20"/>
                <w:szCs w:val="20"/>
              </w:rPr>
              <w:t xml:space="preserve"> человека</w:t>
            </w:r>
            <w:r>
              <w:rPr>
                <w:sz w:val="20"/>
                <w:szCs w:val="20"/>
              </w:rPr>
              <w:t xml:space="preserve"> (Эссе)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3A77" w14:textId="77777777" w:rsidR="00091E65" w:rsidRDefault="00091E65" w:rsidP="00091E6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B370" w14:textId="35B57847" w:rsidR="00091E65" w:rsidRDefault="00091E65" w:rsidP="00091E65">
            <w:pPr>
              <w:jc w:val="center"/>
            </w:pPr>
            <w:r>
              <w:rPr>
                <w:lang w:val="kk-KZ"/>
              </w:rPr>
              <w:t>1</w:t>
            </w:r>
            <w:r w:rsidR="004A7CF4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78BF" w14:textId="77777777" w:rsidR="00091E65" w:rsidRDefault="00091E65" w:rsidP="00091E65">
            <w:r>
              <w:t>Логическая задача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25E8" w14:textId="77777777" w:rsidR="00091E65" w:rsidRDefault="00091E65" w:rsidP="00091E65"/>
        </w:tc>
      </w:tr>
      <w:tr w:rsidR="00091E65" w14:paraId="3753FDC1" w14:textId="77777777" w:rsidTr="00091E6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0F3C" w14:textId="39CEAE47" w:rsidR="00091E65" w:rsidRDefault="00091E65" w:rsidP="00091E65">
            <w:pPr>
              <w:jc w:val="center"/>
              <w:rPr>
                <w:lang w:val="kk-KZ"/>
              </w:rPr>
            </w:pPr>
            <w:r>
              <w:t>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59B2" w14:textId="01DFC92C" w:rsidR="00091E65" w:rsidRDefault="00342839" w:rsidP="00091E65">
            <w:pPr>
              <w:jc w:val="both"/>
              <w:rPr>
                <w:b/>
                <w:color w:val="00000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РДП</w:t>
            </w:r>
            <w:r w:rsidRPr="002B6CA0">
              <w:rPr>
                <w:b/>
                <w:sz w:val="20"/>
                <w:szCs w:val="20"/>
              </w:rPr>
              <w:t xml:space="preserve"> 4. </w:t>
            </w:r>
            <w:r w:rsidRPr="002B6CA0">
              <w:rPr>
                <w:sz w:val="20"/>
                <w:szCs w:val="20"/>
              </w:rPr>
              <w:t xml:space="preserve">Консультация по выполнению </w:t>
            </w:r>
            <w:r w:rsidRPr="002B6CA0">
              <w:rPr>
                <w:b/>
                <w:bCs/>
                <w:sz w:val="20"/>
                <w:szCs w:val="20"/>
              </w:rPr>
              <w:t>СРД 4.</w:t>
            </w:r>
            <w:r w:rsidRPr="002B6CA0">
              <w:rPr>
                <w:sz w:val="20"/>
                <w:szCs w:val="20"/>
              </w:rPr>
              <w:t xml:space="preserve"> Загрязнение окружающей среды углеводородами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E6E4" w14:textId="77777777" w:rsidR="00091E65" w:rsidRDefault="00091E65" w:rsidP="00091E6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1E0" w14:textId="77777777" w:rsidR="00091E65" w:rsidRDefault="00091E65" w:rsidP="00091E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01B0" w14:textId="77777777" w:rsidR="00091E65" w:rsidRDefault="00091E65" w:rsidP="00091E65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ABC2" w14:textId="77777777" w:rsidR="00091E65" w:rsidRDefault="00091E65" w:rsidP="00091E65">
            <w:r>
              <w:rPr>
                <w:lang w:val="kk-KZ"/>
              </w:rPr>
              <w:t>Оффлайн</w:t>
            </w:r>
          </w:p>
        </w:tc>
      </w:tr>
      <w:tr w:rsidR="00091E65" w14:paraId="62BDD6F8" w14:textId="77777777" w:rsidTr="00091E6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AB82" w14:textId="6D78AA12" w:rsidR="00091E65" w:rsidRDefault="00091E65" w:rsidP="00091E65">
            <w:pPr>
              <w:jc w:val="center"/>
              <w:rPr>
                <w:lang w:val="kk-KZ"/>
              </w:rPr>
            </w:pPr>
            <w:r>
              <w:t>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5E42" w14:textId="60D39605" w:rsidR="00091E65" w:rsidRDefault="007632E5" w:rsidP="00091E65">
            <w:pPr>
              <w:jc w:val="both"/>
              <w:rPr>
                <w:b/>
                <w:color w:val="00000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</w:t>
            </w:r>
            <w:r w:rsidRPr="002B6CA0">
              <w:rPr>
                <w:b/>
                <w:sz w:val="20"/>
                <w:szCs w:val="20"/>
              </w:rPr>
              <w:t xml:space="preserve">П 5. </w:t>
            </w:r>
            <w:r w:rsidRPr="002B6CA0">
              <w:rPr>
                <w:sz w:val="20"/>
                <w:szCs w:val="20"/>
              </w:rPr>
              <w:t xml:space="preserve">Консультация по выполнению </w:t>
            </w:r>
            <w:r w:rsidRPr="002B6CA0">
              <w:rPr>
                <w:b/>
                <w:bCs/>
                <w:sz w:val="20"/>
                <w:szCs w:val="20"/>
              </w:rPr>
              <w:t xml:space="preserve">СРД 5. </w:t>
            </w:r>
            <w:r w:rsidRPr="002B6CA0">
              <w:rPr>
                <w:sz w:val="20"/>
                <w:szCs w:val="20"/>
              </w:rPr>
              <w:t>Трансформация токсических веществ в экосистемах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077B" w14:textId="77777777" w:rsidR="00091E65" w:rsidRDefault="00091E65" w:rsidP="00091E6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DD0B" w14:textId="77777777" w:rsidR="00091E65" w:rsidRDefault="00091E65" w:rsidP="00091E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9CED" w14:textId="77777777" w:rsidR="00091E65" w:rsidRDefault="00091E65" w:rsidP="00091E65">
            <w:pPr>
              <w:jc w:val="both"/>
            </w:pPr>
            <w:r>
              <w:t>Логическая задача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1733" w14:textId="77777777" w:rsidR="00091E65" w:rsidRDefault="00091E65" w:rsidP="00091E65">
            <w:pPr>
              <w:jc w:val="both"/>
            </w:pPr>
          </w:p>
        </w:tc>
      </w:tr>
      <w:tr w:rsidR="00091E65" w14:paraId="64A72651" w14:textId="77777777" w:rsidTr="00B56843">
        <w:trPr>
          <w:trHeight w:val="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C0F6" w14:textId="4A99F3FE" w:rsidR="00091E65" w:rsidRDefault="00091E65" w:rsidP="00091E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3612D" w14:textId="09A212EF" w:rsidR="00091E65" w:rsidRDefault="007632E5" w:rsidP="00091E65">
            <w:pPr>
              <w:jc w:val="both"/>
              <w:rPr>
                <w:b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СРД 5. </w:t>
            </w:r>
            <w:r w:rsidRPr="002B6CA0">
              <w:rPr>
                <w:sz w:val="20"/>
                <w:szCs w:val="20"/>
              </w:rPr>
              <w:t xml:space="preserve">Трансформация токсических веществ в </w:t>
            </w:r>
            <w:proofErr w:type="gramStart"/>
            <w:r w:rsidRPr="002B6CA0">
              <w:rPr>
                <w:sz w:val="20"/>
                <w:szCs w:val="20"/>
              </w:rPr>
              <w:t>экосистемах</w:t>
            </w:r>
            <w:r w:rsidR="00091E65">
              <w:rPr>
                <w:bCs/>
              </w:rPr>
              <w:t>.</w:t>
            </w:r>
            <w:r w:rsidR="00B56843">
              <w:rPr>
                <w:bCs/>
              </w:rPr>
              <w:t>(</w:t>
            </w:r>
            <w:proofErr w:type="gramEnd"/>
            <w:r w:rsidR="00B56843">
              <w:rPr>
                <w:bCs/>
              </w:rPr>
              <w:t>Презентация)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3F3" w14:textId="77777777" w:rsidR="00091E65" w:rsidRDefault="00091E65" w:rsidP="00091E6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AAA1" w14:textId="77777777" w:rsidR="00091E65" w:rsidRDefault="00091E65" w:rsidP="00091E65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DC06" w14:textId="77777777" w:rsidR="00091E65" w:rsidRDefault="00091E65" w:rsidP="00091E65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9DA3" w14:textId="77777777" w:rsidR="00091E65" w:rsidRDefault="00091E65" w:rsidP="00091E65">
            <w:r>
              <w:rPr>
                <w:lang w:val="kk-KZ"/>
              </w:rPr>
              <w:t>Оффлайн</w:t>
            </w:r>
          </w:p>
        </w:tc>
      </w:tr>
    </w:tbl>
    <w:p w14:paraId="7B75E2CA" w14:textId="77777777" w:rsidR="00235D2C" w:rsidRDefault="00235D2C" w:rsidP="00235D2C">
      <w:pPr>
        <w:rPr>
          <w:i/>
          <w:lang w:val="kk-KZ"/>
        </w:rPr>
      </w:pPr>
    </w:p>
    <w:p w14:paraId="79379C2F" w14:textId="77777777" w:rsidR="00FC702C" w:rsidRPr="002B6CA0" w:rsidRDefault="00FC702C" w:rsidP="00FC702C">
      <w:pPr>
        <w:rPr>
          <w:sz w:val="20"/>
          <w:szCs w:val="20"/>
          <w:lang w:val="kk-KZ"/>
        </w:rPr>
      </w:pPr>
      <w:r w:rsidRPr="002B6CA0">
        <w:rPr>
          <w:b/>
          <w:bCs/>
          <w:color w:val="000000"/>
          <w:sz w:val="20"/>
          <w:szCs w:val="20"/>
        </w:rPr>
        <w:t xml:space="preserve">Литература: </w:t>
      </w:r>
      <w:r w:rsidRPr="002B6CA0">
        <w:rPr>
          <w:color w:val="000000"/>
          <w:sz w:val="20"/>
          <w:szCs w:val="20"/>
        </w:rPr>
        <w:t>о</w:t>
      </w:r>
      <w:r w:rsidRPr="002B6CA0">
        <w:rPr>
          <w:color w:val="000000" w:themeColor="text1"/>
          <w:sz w:val="20"/>
          <w:szCs w:val="20"/>
          <w:lang w:val="kk-KZ"/>
        </w:rPr>
        <w:t>сновная:</w:t>
      </w:r>
    </w:p>
    <w:p w14:paraId="656F9CD3" w14:textId="77777777" w:rsidR="00FC702C" w:rsidRPr="002B6CA0" w:rsidRDefault="00FC702C" w:rsidP="00FC702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B6CA0">
        <w:rPr>
          <w:sz w:val="20"/>
          <w:szCs w:val="20"/>
        </w:rPr>
        <w:t xml:space="preserve">1.Котелевцев, С. В. Экологическая токсикология и биотестирование водных </w:t>
      </w:r>
      <w:proofErr w:type="gramStart"/>
      <w:r w:rsidRPr="002B6CA0">
        <w:rPr>
          <w:sz w:val="20"/>
          <w:szCs w:val="20"/>
        </w:rPr>
        <w:t>экосистем :</w:t>
      </w:r>
      <w:proofErr w:type="gramEnd"/>
      <w:r w:rsidRPr="002B6CA0">
        <w:rPr>
          <w:sz w:val="20"/>
          <w:szCs w:val="20"/>
        </w:rPr>
        <w:t xml:space="preserve"> учеб. пособие / С.В. </w:t>
      </w:r>
      <w:proofErr w:type="spellStart"/>
      <w:r w:rsidRPr="002B6CA0">
        <w:rPr>
          <w:sz w:val="20"/>
          <w:szCs w:val="20"/>
        </w:rPr>
        <w:t>Котелевцев</w:t>
      </w:r>
      <w:proofErr w:type="spellEnd"/>
      <w:r w:rsidRPr="002B6CA0">
        <w:rPr>
          <w:sz w:val="20"/>
          <w:szCs w:val="20"/>
        </w:rPr>
        <w:t>, Д.Н. Маторин, А.П. Садчиков. -</w:t>
      </w:r>
      <w:proofErr w:type="gramStart"/>
      <w:r w:rsidRPr="002B6CA0">
        <w:rPr>
          <w:sz w:val="20"/>
          <w:szCs w:val="20"/>
        </w:rPr>
        <w:t>Москва :</w:t>
      </w:r>
      <w:proofErr w:type="gramEnd"/>
      <w:r w:rsidRPr="002B6CA0">
        <w:rPr>
          <w:sz w:val="20"/>
          <w:szCs w:val="20"/>
        </w:rPr>
        <w:t xml:space="preserve"> ИНФРА-М, 2015. - 252 с. </w:t>
      </w:r>
    </w:p>
    <w:p w14:paraId="05E03E45" w14:textId="77777777" w:rsidR="00FC702C" w:rsidRPr="002B6CA0" w:rsidRDefault="00FC702C" w:rsidP="00FC702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B6CA0">
        <w:rPr>
          <w:sz w:val="20"/>
          <w:szCs w:val="20"/>
        </w:rPr>
        <w:t xml:space="preserve"> 2.Собгайда, Н.А. Методы контроля качества окружающей среды: Учебное пособие / Н.А. </w:t>
      </w:r>
      <w:proofErr w:type="spellStart"/>
      <w:r w:rsidRPr="002B6CA0">
        <w:rPr>
          <w:sz w:val="20"/>
          <w:szCs w:val="20"/>
        </w:rPr>
        <w:t>Собгайда</w:t>
      </w:r>
      <w:proofErr w:type="spellEnd"/>
      <w:r w:rsidRPr="002B6CA0">
        <w:rPr>
          <w:sz w:val="20"/>
          <w:szCs w:val="20"/>
        </w:rPr>
        <w:t xml:space="preserve">. - </w:t>
      </w:r>
      <w:proofErr w:type="gramStart"/>
      <w:r w:rsidRPr="002B6CA0">
        <w:rPr>
          <w:sz w:val="20"/>
          <w:szCs w:val="20"/>
        </w:rPr>
        <w:t>Москва :</w:t>
      </w:r>
      <w:proofErr w:type="gramEnd"/>
      <w:r w:rsidRPr="002B6CA0">
        <w:rPr>
          <w:sz w:val="20"/>
          <w:szCs w:val="20"/>
        </w:rPr>
        <w:t xml:space="preserve"> Форум: ИНФРА-М, 2016. - 112 с.</w:t>
      </w:r>
    </w:p>
    <w:p w14:paraId="06C19AF6" w14:textId="77777777" w:rsidR="00FC702C" w:rsidRPr="002B6CA0" w:rsidRDefault="00FC702C" w:rsidP="00FC702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B6CA0">
        <w:rPr>
          <w:sz w:val="20"/>
          <w:szCs w:val="20"/>
        </w:rPr>
        <w:t xml:space="preserve">3.Груздев, В. С. </w:t>
      </w:r>
      <w:proofErr w:type="spellStart"/>
      <w:r w:rsidRPr="002B6CA0">
        <w:rPr>
          <w:sz w:val="20"/>
          <w:szCs w:val="20"/>
        </w:rPr>
        <w:t>Биоиндикация</w:t>
      </w:r>
      <w:proofErr w:type="spellEnd"/>
      <w:r w:rsidRPr="002B6CA0">
        <w:rPr>
          <w:sz w:val="20"/>
          <w:szCs w:val="20"/>
        </w:rPr>
        <w:t xml:space="preserve"> состояния окружающей </w:t>
      </w:r>
      <w:proofErr w:type="gramStart"/>
      <w:r w:rsidRPr="002B6CA0">
        <w:rPr>
          <w:sz w:val="20"/>
          <w:szCs w:val="20"/>
        </w:rPr>
        <w:t>среды :</w:t>
      </w:r>
      <w:proofErr w:type="gramEnd"/>
      <w:r w:rsidRPr="002B6CA0">
        <w:rPr>
          <w:sz w:val="20"/>
          <w:szCs w:val="20"/>
        </w:rPr>
        <w:t xml:space="preserve"> монография / В.С. Груздев. - </w:t>
      </w:r>
      <w:proofErr w:type="gramStart"/>
      <w:r w:rsidRPr="002B6CA0">
        <w:rPr>
          <w:sz w:val="20"/>
          <w:szCs w:val="20"/>
        </w:rPr>
        <w:t>Москва :</w:t>
      </w:r>
      <w:proofErr w:type="gramEnd"/>
      <w:r w:rsidRPr="002B6CA0">
        <w:rPr>
          <w:sz w:val="20"/>
          <w:szCs w:val="20"/>
        </w:rPr>
        <w:t xml:space="preserve"> ИНФРА-М, 2020. - 160 с. - (Научная мысль). - www.dx.doi.org/10.12737/monography_5a6f02e2738690.08466285. - ISBN 978-5-16-013797-1. - </w:t>
      </w:r>
      <w:proofErr w:type="gramStart"/>
      <w:r w:rsidRPr="002B6CA0">
        <w:rPr>
          <w:sz w:val="20"/>
          <w:szCs w:val="20"/>
        </w:rPr>
        <w:t>Текст :</w:t>
      </w:r>
      <w:proofErr w:type="gramEnd"/>
      <w:r w:rsidRPr="002B6CA0">
        <w:rPr>
          <w:sz w:val="20"/>
          <w:szCs w:val="20"/>
        </w:rPr>
        <w:t xml:space="preserve"> электронный. - URL: </w:t>
      </w:r>
    </w:p>
    <w:p w14:paraId="4C628431" w14:textId="77777777" w:rsidR="00FC702C" w:rsidRPr="002B6CA0" w:rsidRDefault="00FC702C" w:rsidP="00FC7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B6CA0">
        <w:rPr>
          <w:sz w:val="20"/>
          <w:szCs w:val="20"/>
        </w:rPr>
        <w:t xml:space="preserve">4. </w:t>
      </w:r>
      <w:proofErr w:type="spellStart"/>
      <w:r w:rsidRPr="002B6CA0">
        <w:rPr>
          <w:sz w:val="20"/>
          <w:szCs w:val="20"/>
        </w:rPr>
        <w:t>Реховская</w:t>
      </w:r>
      <w:proofErr w:type="spellEnd"/>
      <w:r w:rsidRPr="002B6CA0">
        <w:rPr>
          <w:sz w:val="20"/>
          <w:szCs w:val="20"/>
        </w:rPr>
        <w:t>, Е. О. Экологическая токсикология [Электронный ресурс</w:t>
      </w:r>
      <w:proofErr w:type="gramStart"/>
      <w:r w:rsidRPr="002B6CA0">
        <w:rPr>
          <w:sz w:val="20"/>
          <w:szCs w:val="20"/>
        </w:rPr>
        <w:t>] :</w:t>
      </w:r>
      <w:proofErr w:type="gramEnd"/>
      <w:r w:rsidRPr="002B6CA0">
        <w:rPr>
          <w:sz w:val="20"/>
          <w:szCs w:val="20"/>
        </w:rPr>
        <w:t xml:space="preserve"> учебное пособие / Е. О. </w:t>
      </w:r>
      <w:proofErr w:type="spellStart"/>
      <w:r w:rsidRPr="002B6CA0">
        <w:rPr>
          <w:sz w:val="20"/>
          <w:szCs w:val="20"/>
        </w:rPr>
        <w:t>Реховская</w:t>
      </w:r>
      <w:proofErr w:type="spellEnd"/>
      <w:r w:rsidRPr="002B6CA0">
        <w:rPr>
          <w:sz w:val="20"/>
          <w:szCs w:val="20"/>
        </w:rPr>
        <w:t xml:space="preserve"> ; Минобрнауки России, Омский государственный технический университет. - </w:t>
      </w:r>
      <w:proofErr w:type="gramStart"/>
      <w:r w:rsidRPr="002B6CA0">
        <w:rPr>
          <w:sz w:val="20"/>
          <w:szCs w:val="20"/>
        </w:rPr>
        <w:t>Омск :</w:t>
      </w:r>
      <w:proofErr w:type="gramEnd"/>
      <w:r w:rsidRPr="002B6CA0">
        <w:rPr>
          <w:sz w:val="20"/>
          <w:szCs w:val="20"/>
        </w:rPr>
        <w:t xml:space="preserve"> ОмГТУ, 2017. - 117 с.</w:t>
      </w:r>
    </w:p>
    <w:p w14:paraId="7A7627CF" w14:textId="77777777" w:rsidR="00FC702C" w:rsidRPr="002B6CA0" w:rsidRDefault="00FC702C" w:rsidP="00FC7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B6CA0">
        <w:rPr>
          <w:color w:val="000000"/>
          <w:sz w:val="20"/>
          <w:szCs w:val="20"/>
        </w:rPr>
        <w:t>Дополнительная:</w:t>
      </w:r>
    </w:p>
    <w:p w14:paraId="21E23280" w14:textId="77777777" w:rsidR="00FC702C" w:rsidRPr="002B6CA0" w:rsidRDefault="00FC702C" w:rsidP="00FC702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B6CA0">
        <w:rPr>
          <w:sz w:val="20"/>
          <w:szCs w:val="20"/>
        </w:rPr>
        <w:t xml:space="preserve">1.Опекунова, М.Г. </w:t>
      </w:r>
      <w:proofErr w:type="spellStart"/>
      <w:r w:rsidRPr="002B6CA0">
        <w:rPr>
          <w:sz w:val="20"/>
          <w:szCs w:val="20"/>
        </w:rPr>
        <w:t>Биоиндикация</w:t>
      </w:r>
      <w:proofErr w:type="spellEnd"/>
      <w:r w:rsidRPr="002B6CA0">
        <w:rPr>
          <w:sz w:val="20"/>
          <w:szCs w:val="20"/>
        </w:rPr>
        <w:t xml:space="preserve"> загрязнений: Учебное пособие / </w:t>
      </w:r>
      <w:proofErr w:type="gramStart"/>
      <w:r w:rsidRPr="002B6CA0">
        <w:rPr>
          <w:sz w:val="20"/>
          <w:szCs w:val="20"/>
        </w:rPr>
        <w:t>М.Г.</w:t>
      </w:r>
      <w:proofErr w:type="gramEnd"/>
      <w:r w:rsidRPr="002B6CA0">
        <w:rPr>
          <w:sz w:val="20"/>
          <w:szCs w:val="20"/>
        </w:rPr>
        <w:t xml:space="preserve"> </w:t>
      </w:r>
      <w:proofErr w:type="spellStart"/>
      <w:r w:rsidRPr="002B6CA0">
        <w:rPr>
          <w:sz w:val="20"/>
          <w:szCs w:val="20"/>
        </w:rPr>
        <w:t>Опекунова</w:t>
      </w:r>
      <w:proofErr w:type="spellEnd"/>
      <w:r w:rsidRPr="002B6CA0">
        <w:rPr>
          <w:sz w:val="20"/>
          <w:szCs w:val="20"/>
        </w:rPr>
        <w:t xml:space="preserve">. - Санкт-Петербург: СПбГУ, 2016. - 300 с.- ISBN 978-5-288-05674-1. - </w:t>
      </w:r>
      <w:proofErr w:type="gramStart"/>
      <w:r w:rsidRPr="002B6CA0">
        <w:rPr>
          <w:sz w:val="20"/>
          <w:szCs w:val="20"/>
        </w:rPr>
        <w:t>Текст :</w:t>
      </w:r>
      <w:proofErr w:type="gramEnd"/>
      <w:r w:rsidRPr="002B6CA0">
        <w:rPr>
          <w:sz w:val="20"/>
          <w:szCs w:val="20"/>
        </w:rPr>
        <w:t xml:space="preserve"> электронный. - URL: https://znanium.com/catalog/product/941411 (дата обращения: 25.05.2021)   </w:t>
      </w:r>
    </w:p>
    <w:p w14:paraId="7DB82D8A" w14:textId="77777777" w:rsidR="00FC702C" w:rsidRPr="002B6CA0" w:rsidRDefault="00FC702C" w:rsidP="00FC70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B6CA0">
        <w:rPr>
          <w:sz w:val="20"/>
          <w:szCs w:val="20"/>
        </w:rPr>
        <w:t xml:space="preserve">2. Шевцова, Н.С. Стандарты качества окружающей среды: Учебное пособие / </w:t>
      </w:r>
      <w:proofErr w:type="gramStart"/>
      <w:r w:rsidRPr="002B6CA0">
        <w:rPr>
          <w:sz w:val="20"/>
          <w:szCs w:val="20"/>
        </w:rPr>
        <w:t>Н.С.</w:t>
      </w:r>
      <w:proofErr w:type="gramEnd"/>
      <w:r w:rsidRPr="002B6CA0">
        <w:rPr>
          <w:sz w:val="20"/>
          <w:szCs w:val="20"/>
        </w:rPr>
        <w:t xml:space="preserve"> Шевцова, Ю.Л. Шевцов, Н.Л. Бацукова; Под ред. М.Г. </w:t>
      </w:r>
      <w:proofErr w:type="spellStart"/>
      <w:r w:rsidRPr="002B6CA0">
        <w:rPr>
          <w:sz w:val="20"/>
          <w:szCs w:val="20"/>
        </w:rPr>
        <w:t>Ясовеева</w:t>
      </w:r>
      <w:proofErr w:type="spellEnd"/>
      <w:r w:rsidRPr="002B6CA0">
        <w:rPr>
          <w:sz w:val="20"/>
          <w:szCs w:val="20"/>
        </w:rPr>
        <w:t>. - Москва: ИНФРА-М, Минск: Нов. знание, 2015. - 156 с</w:t>
      </w:r>
    </w:p>
    <w:p w14:paraId="1DB80D8E" w14:textId="77777777" w:rsidR="00FC702C" w:rsidRPr="002B6CA0" w:rsidRDefault="00FC702C" w:rsidP="00FC702C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 w:rsidRPr="002B6CA0">
        <w:rPr>
          <w:b/>
          <w:bCs/>
          <w:color w:val="000000"/>
          <w:sz w:val="20"/>
          <w:szCs w:val="20"/>
        </w:rPr>
        <w:t xml:space="preserve">Интернет-ресурсы </w:t>
      </w:r>
    </w:p>
    <w:p w14:paraId="38ECD555" w14:textId="77777777" w:rsidR="00FC702C" w:rsidRPr="00FC702C" w:rsidRDefault="00FC702C" w:rsidP="00FC702C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</w:rPr>
      </w:pPr>
      <w:r w:rsidRPr="00FC702C">
        <w:rPr>
          <w:color w:val="2F5496" w:themeColor="accent1" w:themeShade="BF"/>
          <w:sz w:val="20"/>
          <w:szCs w:val="20"/>
        </w:rPr>
        <w:t xml:space="preserve"> </w:t>
      </w:r>
      <w:hyperlink r:id="rId5" w:history="1">
        <w:r w:rsidRPr="00FC702C">
          <w:rPr>
            <w:rStyle w:val="a3"/>
            <w:color w:val="2F5496" w:themeColor="accent1" w:themeShade="BF"/>
            <w:sz w:val="20"/>
            <w:szCs w:val="20"/>
            <w:lang w:val="en-US"/>
          </w:rPr>
          <w:t>http</w:t>
        </w:r>
        <w:r w:rsidRPr="00FC702C">
          <w:rPr>
            <w:rStyle w:val="a3"/>
            <w:color w:val="2F5496" w:themeColor="accent1" w:themeShade="BF"/>
            <w:sz w:val="20"/>
            <w:szCs w:val="20"/>
          </w:rPr>
          <w:t>://</w:t>
        </w:r>
        <w:proofErr w:type="spellStart"/>
        <w:r w:rsidRPr="00FC702C">
          <w:rPr>
            <w:rStyle w:val="a3"/>
            <w:color w:val="2F5496" w:themeColor="accent1" w:themeShade="BF"/>
            <w:sz w:val="20"/>
            <w:szCs w:val="20"/>
            <w:lang w:val="en-US"/>
          </w:rPr>
          <w:t>elibrary</w:t>
        </w:r>
        <w:proofErr w:type="spellEnd"/>
        <w:r w:rsidRPr="00FC702C">
          <w:rPr>
            <w:rStyle w:val="a3"/>
            <w:color w:val="2F5496" w:themeColor="accent1" w:themeShade="BF"/>
            <w:sz w:val="20"/>
            <w:szCs w:val="20"/>
          </w:rPr>
          <w:t>.</w:t>
        </w:r>
        <w:proofErr w:type="spellStart"/>
        <w:r w:rsidRPr="00FC702C">
          <w:rPr>
            <w:rStyle w:val="a3"/>
            <w:color w:val="2F5496" w:themeColor="accent1" w:themeShade="BF"/>
            <w:sz w:val="20"/>
            <w:szCs w:val="20"/>
            <w:lang w:val="en-US"/>
          </w:rPr>
          <w:t>kaznu</w:t>
        </w:r>
        <w:proofErr w:type="spellEnd"/>
        <w:r w:rsidRPr="00FC702C">
          <w:rPr>
            <w:rStyle w:val="a3"/>
            <w:color w:val="2F5496" w:themeColor="accent1" w:themeShade="BF"/>
            <w:sz w:val="20"/>
            <w:szCs w:val="20"/>
          </w:rPr>
          <w:t>.</w:t>
        </w:r>
        <w:proofErr w:type="spellStart"/>
        <w:r w:rsidRPr="00FC702C">
          <w:rPr>
            <w:rStyle w:val="a3"/>
            <w:color w:val="2F5496" w:themeColor="accent1" w:themeShade="BF"/>
            <w:sz w:val="20"/>
            <w:szCs w:val="20"/>
            <w:lang w:val="en-US"/>
          </w:rPr>
          <w:t>kz</w:t>
        </w:r>
        <w:proofErr w:type="spellEnd"/>
        <w:r w:rsidRPr="00FC702C">
          <w:rPr>
            <w:rStyle w:val="a3"/>
            <w:color w:val="2F5496" w:themeColor="accent1" w:themeShade="BF"/>
            <w:sz w:val="20"/>
            <w:szCs w:val="20"/>
          </w:rPr>
          <w:t>/</w:t>
        </w:r>
        <w:proofErr w:type="spellStart"/>
        <w:r w:rsidRPr="00FC702C">
          <w:rPr>
            <w:rStyle w:val="a3"/>
            <w:color w:val="2F5496" w:themeColor="accent1" w:themeShade="BF"/>
            <w:sz w:val="20"/>
            <w:szCs w:val="20"/>
            <w:lang w:val="en-US"/>
          </w:rPr>
          <w:t>ru</w:t>
        </w:r>
        <w:proofErr w:type="spellEnd"/>
        <w:r w:rsidRPr="00FC702C">
          <w:rPr>
            <w:rStyle w:val="a3"/>
            <w:color w:val="2F5496" w:themeColor="accent1" w:themeShade="BF"/>
            <w:sz w:val="20"/>
            <w:szCs w:val="20"/>
          </w:rPr>
          <w:t xml:space="preserve">/ </w:t>
        </w:r>
      </w:hyperlink>
    </w:p>
    <w:p w14:paraId="70C0E210" w14:textId="77777777" w:rsidR="00FC702C" w:rsidRPr="00FC702C" w:rsidRDefault="00FC702C" w:rsidP="00FC702C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</w:rPr>
      </w:pPr>
      <w:hyperlink r:id="rId6" w:history="1">
        <w:r w:rsidRPr="00FC702C">
          <w:rPr>
            <w:rStyle w:val="a3"/>
            <w:color w:val="2F5496" w:themeColor="accent1" w:themeShade="BF"/>
            <w:sz w:val="20"/>
            <w:szCs w:val="20"/>
          </w:rPr>
          <w:t>https://mosmetod.ru/</w:t>
        </w:r>
      </w:hyperlink>
    </w:p>
    <w:p w14:paraId="32AD64E4" w14:textId="77777777" w:rsidR="00FC702C" w:rsidRPr="00FC702C" w:rsidRDefault="00FC702C" w:rsidP="00FC702C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</w:rPr>
      </w:pPr>
      <w:r w:rsidRPr="00FC702C">
        <w:rPr>
          <w:color w:val="2F5496" w:themeColor="accent1" w:themeShade="BF"/>
          <w:sz w:val="20"/>
          <w:szCs w:val="20"/>
        </w:rPr>
        <w:t>https://works.doklad.ru/</w:t>
      </w:r>
    </w:p>
    <w:p w14:paraId="41045A04" w14:textId="77777777" w:rsidR="00FC702C" w:rsidRPr="00FC702C" w:rsidRDefault="00FC702C" w:rsidP="00FC702C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  <w:lang w:val="en-US"/>
        </w:rPr>
      </w:pPr>
      <w:r w:rsidRPr="00FC702C">
        <w:rPr>
          <w:color w:val="2F5496" w:themeColor="accent1" w:themeShade="BF"/>
          <w:sz w:val="20"/>
          <w:szCs w:val="20"/>
        </w:rPr>
        <w:t xml:space="preserve"> https:</w:t>
      </w:r>
      <w:hyperlink r:id="rId7" w:history="1">
        <w:r w:rsidRPr="00FC702C">
          <w:rPr>
            <w:rStyle w:val="a3"/>
            <w:color w:val="2F5496" w:themeColor="accent1" w:themeShade="BF"/>
            <w:sz w:val="20"/>
            <w:szCs w:val="20"/>
            <w:lang w:val="en-US"/>
          </w:rPr>
          <w:t>//cyberleninka.ru/</w:t>
        </w:r>
      </w:hyperlink>
      <w:r w:rsidRPr="00FC702C">
        <w:rPr>
          <w:color w:val="2F5496" w:themeColor="accent1" w:themeShade="BF"/>
          <w:sz w:val="20"/>
          <w:szCs w:val="20"/>
          <w:lang w:val="en-US"/>
        </w:rPr>
        <w:t xml:space="preserve"> </w:t>
      </w:r>
    </w:p>
    <w:p w14:paraId="3D3DE1D3" w14:textId="77777777" w:rsidR="00FC702C" w:rsidRPr="00FC702C" w:rsidRDefault="00FC702C" w:rsidP="00FC702C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rStyle w:val="a3"/>
          <w:color w:val="2F5496" w:themeColor="accent1" w:themeShade="BF"/>
          <w:sz w:val="20"/>
          <w:szCs w:val="20"/>
        </w:rPr>
      </w:pPr>
      <w:r w:rsidRPr="00FC702C">
        <w:rPr>
          <w:color w:val="2F5496" w:themeColor="accent1" w:themeShade="BF"/>
          <w:sz w:val="20"/>
          <w:szCs w:val="20"/>
          <w:lang w:val="en-US"/>
        </w:rPr>
        <w:t> </w:t>
      </w:r>
      <w:hyperlink r:id="rId8" w:history="1">
        <w:r w:rsidRPr="00FC702C">
          <w:rPr>
            <w:rStyle w:val="a3"/>
            <w:color w:val="2F5496" w:themeColor="accent1" w:themeShade="BF"/>
            <w:sz w:val="20"/>
            <w:szCs w:val="20"/>
            <w:lang w:val="en-US"/>
          </w:rPr>
          <w:t>https://research-journal.org/</w:t>
        </w:r>
      </w:hyperlink>
    </w:p>
    <w:p w14:paraId="573A1A2E" w14:textId="7F280467" w:rsidR="000A2AEF" w:rsidRPr="00FC702C" w:rsidRDefault="00FC702C" w:rsidP="00FC702C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  <w:u w:val="single"/>
        </w:rPr>
      </w:pPr>
      <w:r w:rsidRPr="00FC702C">
        <w:rPr>
          <w:color w:val="2F5496" w:themeColor="accent1" w:themeShade="BF"/>
          <w:sz w:val="20"/>
          <w:szCs w:val="20"/>
        </w:rPr>
        <w:t>https://www.twirpx.com/</w:t>
      </w:r>
    </w:p>
    <w:sectPr w:rsidR="000A2AEF" w:rsidRPr="00FC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E14FE1"/>
    <w:multiLevelType w:val="hybridMultilevel"/>
    <w:tmpl w:val="E034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47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729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EF"/>
    <w:rsid w:val="00091E65"/>
    <w:rsid w:val="000A2AEF"/>
    <w:rsid w:val="000D7C23"/>
    <w:rsid w:val="000F628E"/>
    <w:rsid w:val="00141E24"/>
    <w:rsid w:val="001E3E0D"/>
    <w:rsid w:val="00235D2C"/>
    <w:rsid w:val="00342839"/>
    <w:rsid w:val="00351996"/>
    <w:rsid w:val="004A7CF4"/>
    <w:rsid w:val="00593CDA"/>
    <w:rsid w:val="006172A8"/>
    <w:rsid w:val="00627576"/>
    <w:rsid w:val="006D0BD5"/>
    <w:rsid w:val="00743E76"/>
    <w:rsid w:val="007632E5"/>
    <w:rsid w:val="008C6158"/>
    <w:rsid w:val="00A149C1"/>
    <w:rsid w:val="00B56843"/>
    <w:rsid w:val="00C2704C"/>
    <w:rsid w:val="00CC3E1E"/>
    <w:rsid w:val="00E006B2"/>
    <w:rsid w:val="00EE0B8A"/>
    <w:rsid w:val="00F7157B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E7B3"/>
  <w15:chartTrackingRefBased/>
  <w15:docId w15:val="{2E8572E8-FCFA-421D-B9ED-F54651B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D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D2C"/>
    <w:rPr>
      <w:color w:val="0563C1" w:themeColor="hyperlink"/>
      <w:u w:val="single"/>
    </w:rPr>
  </w:style>
  <w:style w:type="paragraph" w:styleId="a4">
    <w:name w:val="No Spacing"/>
    <w:uiPriority w:val="1"/>
    <w:qFormat/>
    <w:rsid w:val="00235D2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235D2C"/>
    <w:pPr>
      <w:ind w:left="720"/>
      <w:contextualSpacing/>
    </w:pPr>
    <w:rPr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C702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journ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5" Type="http://schemas.openxmlformats.org/officeDocument/2006/relationships/hyperlink" Target="http://elibrary.kaznu.kz/ru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26</cp:revision>
  <dcterms:created xsi:type="dcterms:W3CDTF">2023-09-06T17:13:00Z</dcterms:created>
  <dcterms:modified xsi:type="dcterms:W3CDTF">2023-09-06T17:27:00Z</dcterms:modified>
</cp:coreProperties>
</file>